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3F" w:rsidRPr="00E13483" w:rsidRDefault="00E13483" w:rsidP="00E13483">
      <w:pPr>
        <w:widowControl/>
        <w:jc w:val="left"/>
        <w:rPr>
          <w:rFonts w:ascii="仿宋" w:eastAsia="仿宋" w:hAnsi="仿宋" w:cs="Times New Roman" w:hint="eastAsia"/>
          <w:kern w:val="0"/>
          <w:sz w:val="28"/>
          <w:szCs w:val="28"/>
        </w:rPr>
      </w:pPr>
      <w:r w:rsidRPr="00E13483">
        <w:rPr>
          <w:rFonts w:ascii="仿宋" w:eastAsia="仿宋" w:hAnsi="仿宋" w:cs="Times New Roman" w:hint="eastAsia"/>
          <w:kern w:val="0"/>
          <w:sz w:val="28"/>
          <w:szCs w:val="28"/>
        </w:rPr>
        <w:t>附件1：TF1903合约可交割国债和转换因子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696"/>
        <w:gridCol w:w="1926"/>
        <w:gridCol w:w="1926"/>
        <w:gridCol w:w="1576"/>
        <w:gridCol w:w="1850"/>
        <w:gridCol w:w="1612"/>
      </w:tblGrid>
      <w:tr w:rsidR="00E13483" w:rsidRPr="00E13483" w:rsidTr="00E1348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24" w:type="pct"/>
          </w:tcPr>
          <w:p w:rsidR="00E13483" w:rsidRPr="00E13483" w:rsidRDefault="00E13483" w:rsidP="00E13483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E134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国债全称</w:t>
            </w:r>
          </w:p>
        </w:tc>
        <w:tc>
          <w:tcPr>
            <w:tcW w:w="605" w:type="pct"/>
          </w:tcPr>
          <w:p w:rsidR="00E13483" w:rsidRPr="00E13483" w:rsidRDefault="00E13483" w:rsidP="00E13483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E134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银行间代码</w:t>
            </w:r>
          </w:p>
        </w:tc>
        <w:tc>
          <w:tcPr>
            <w:tcW w:w="687" w:type="pct"/>
          </w:tcPr>
          <w:p w:rsidR="00E13483" w:rsidRPr="00E13483" w:rsidRDefault="00E13483" w:rsidP="00E13483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E134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上交所代码</w:t>
            </w:r>
          </w:p>
        </w:tc>
        <w:tc>
          <w:tcPr>
            <w:tcW w:w="687" w:type="pct"/>
          </w:tcPr>
          <w:p w:rsidR="00E13483" w:rsidRPr="00E13483" w:rsidRDefault="00E13483" w:rsidP="00E13483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E134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深交所代码</w:t>
            </w:r>
          </w:p>
        </w:tc>
        <w:tc>
          <w:tcPr>
            <w:tcW w:w="562" w:type="pct"/>
          </w:tcPr>
          <w:p w:rsidR="00E13483" w:rsidRPr="00E13483" w:rsidRDefault="00E13483" w:rsidP="00E13483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E134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到期日</w:t>
            </w:r>
          </w:p>
        </w:tc>
        <w:tc>
          <w:tcPr>
            <w:tcW w:w="660" w:type="pct"/>
          </w:tcPr>
          <w:p w:rsidR="00E13483" w:rsidRPr="00E13483" w:rsidRDefault="00E13483" w:rsidP="00E13483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E134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票面利率</w:t>
            </w:r>
          </w:p>
        </w:tc>
        <w:tc>
          <w:tcPr>
            <w:tcW w:w="575" w:type="pct"/>
          </w:tcPr>
          <w:p w:rsidR="00E13483" w:rsidRPr="00E13483" w:rsidRDefault="00E13483" w:rsidP="00E13483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E134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转换因子</w:t>
            </w:r>
          </w:p>
        </w:tc>
      </w:tr>
      <w:tr w:rsidR="00E13483" w:rsidTr="00E1348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24" w:type="pct"/>
          </w:tcPr>
          <w:p w:rsidR="00E13483" w:rsidRPr="00E13483" w:rsidRDefault="00E13483" w:rsidP="00E1348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13483">
              <w:rPr>
                <w:rFonts w:ascii="仿宋" w:eastAsia="仿宋" w:hAnsi="仿宋" w:cs="宋体"/>
                <w:color w:val="000000"/>
                <w:szCs w:val="21"/>
              </w:rPr>
              <w:t>2018</w:t>
            </w:r>
            <w:r w:rsidRPr="00E13483">
              <w:rPr>
                <w:rFonts w:ascii="仿宋" w:eastAsia="仿宋" w:hAnsi="仿宋" w:cs="宋体" w:hint="eastAsia"/>
                <w:color w:val="000000"/>
                <w:szCs w:val="21"/>
              </w:rPr>
              <w:t>年记账式附息（九期）国债</w:t>
            </w:r>
          </w:p>
        </w:tc>
        <w:tc>
          <w:tcPr>
            <w:tcW w:w="605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 w:hint="eastAsia"/>
                <w:color w:val="000000"/>
                <w:szCs w:val="21"/>
              </w:rPr>
              <w:tab/>
            </w:r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180009</w:t>
            </w:r>
          </w:p>
        </w:tc>
        <w:tc>
          <w:tcPr>
            <w:tcW w:w="687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 w:hint="eastAsia"/>
                <w:color w:val="000000"/>
                <w:szCs w:val="21"/>
              </w:rPr>
              <w:tab/>
            </w:r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019591</w:t>
            </w:r>
          </w:p>
        </w:tc>
        <w:tc>
          <w:tcPr>
            <w:tcW w:w="687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 w:hint="eastAsia"/>
                <w:color w:val="000000"/>
                <w:szCs w:val="21"/>
              </w:rPr>
              <w:tab/>
            </w:r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101809</w:t>
            </w:r>
          </w:p>
        </w:tc>
        <w:tc>
          <w:tcPr>
            <w:tcW w:w="562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20230419</w:t>
            </w:r>
          </w:p>
        </w:tc>
        <w:tc>
          <w:tcPr>
            <w:tcW w:w="660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 w:hint="eastAsia"/>
                <w:color w:val="000000"/>
                <w:szCs w:val="21"/>
              </w:rPr>
              <w:tab/>
            </w:r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3.17</w:t>
            </w:r>
          </w:p>
        </w:tc>
        <w:tc>
          <w:tcPr>
            <w:tcW w:w="575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 w:hint="eastAsia"/>
                <w:color w:val="000000"/>
                <w:szCs w:val="21"/>
              </w:rPr>
              <w:tab/>
            </w:r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1.0064</w:t>
            </w:r>
          </w:p>
        </w:tc>
      </w:tr>
      <w:tr w:rsidR="00E13483" w:rsidTr="00E1348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24" w:type="pct"/>
          </w:tcPr>
          <w:p w:rsidR="00E13483" w:rsidRPr="00E13483" w:rsidRDefault="00E13483" w:rsidP="00E1348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13483">
              <w:rPr>
                <w:rFonts w:ascii="仿宋" w:eastAsia="仿宋" w:hAnsi="仿宋" w:cs="宋体"/>
                <w:color w:val="000000"/>
                <w:szCs w:val="21"/>
              </w:rPr>
              <w:t>2016</w:t>
            </w:r>
            <w:r w:rsidRPr="00E13483">
              <w:rPr>
                <w:rFonts w:ascii="仿宋" w:eastAsia="仿宋" w:hAnsi="仿宋" w:cs="宋体" w:hint="eastAsia"/>
                <w:color w:val="000000"/>
                <w:szCs w:val="21"/>
              </w:rPr>
              <w:t>年记账式附息（十四期）国债</w:t>
            </w:r>
          </w:p>
        </w:tc>
        <w:tc>
          <w:tcPr>
            <w:tcW w:w="605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 w:hint="eastAsia"/>
                <w:color w:val="000000"/>
                <w:szCs w:val="21"/>
              </w:rPr>
              <w:tab/>
            </w:r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160014</w:t>
            </w:r>
          </w:p>
        </w:tc>
        <w:tc>
          <w:tcPr>
            <w:tcW w:w="687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 w:hint="eastAsia"/>
                <w:color w:val="000000"/>
                <w:szCs w:val="21"/>
              </w:rPr>
              <w:tab/>
            </w:r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019542</w:t>
            </w:r>
          </w:p>
        </w:tc>
        <w:tc>
          <w:tcPr>
            <w:tcW w:w="687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 w:hint="eastAsia"/>
                <w:color w:val="000000"/>
                <w:szCs w:val="21"/>
              </w:rPr>
              <w:tab/>
            </w:r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101614</w:t>
            </w:r>
          </w:p>
        </w:tc>
        <w:tc>
          <w:tcPr>
            <w:tcW w:w="562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20230616</w:t>
            </w:r>
          </w:p>
        </w:tc>
        <w:tc>
          <w:tcPr>
            <w:tcW w:w="660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 w:hint="eastAsia"/>
                <w:color w:val="000000"/>
                <w:szCs w:val="21"/>
              </w:rPr>
              <w:tab/>
            </w:r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2.95</w:t>
            </w:r>
          </w:p>
        </w:tc>
        <w:tc>
          <w:tcPr>
            <w:tcW w:w="575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 w:hint="eastAsia"/>
                <w:color w:val="000000"/>
                <w:szCs w:val="21"/>
              </w:rPr>
              <w:tab/>
            </w:r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0.9980</w:t>
            </w:r>
          </w:p>
        </w:tc>
      </w:tr>
      <w:tr w:rsidR="00E13483" w:rsidTr="00E1348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24" w:type="pct"/>
          </w:tcPr>
          <w:p w:rsidR="00E13483" w:rsidRPr="00E13483" w:rsidRDefault="00E13483" w:rsidP="00E1348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13483">
              <w:rPr>
                <w:rFonts w:ascii="仿宋" w:eastAsia="仿宋" w:hAnsi="仿宋" w:cs="宋体"/>
                <w:color w:val="000000"/>
                <w:szCs w:val="21"/>
              </w:rPr>
              <w:t>2016</w:t>
            </w:r>
            <w:r w:rsidRPr="00E13483">
              <w:rPr>
                <w:rFonts w:ascii="仿宋" w:eastAsia="仿宋" w:hAnsi="仿宋" w:cs="宋体" w:hint="eastAsia"/>
                <w:color w:val="000000"/>
                <w:szCs w:val="21"/>
              </w:rPr>
              <w:t>年记账式附息（二十期）国债</w:t>
            </w:r>
          </w:p>
        </w:tc>
        <w:tc>
          <w:tcPr>
            <w:tcW w:w="605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 w:hint="eastAsia"/>
                <w:color w:val="000000"/>
                <w:szCs w:val="21"/>
              </w:rPr>
              <w:tab/>
            </w:r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160020</w:t>
            </w:r>
          </w:p>
        </w:tc>
        <w:tc>
          <w:tcPr>
            <w:tcW w:w="687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 w:hint="eastAsia"/>
                <w:color w:val="000000"/>
                <w:szCs w:val="21"/>
              </w:rPr>
              <w:tab/>
            </w:r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019548</w:t>
            </w:r>
          </w:p>
        </w:tc>
        <w:tc>
          <w:tcPr>
            <w:tcW w:w="687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 w:hint="eastAsia"/>
                <w:color w:val="000000"/>
                <w:szCs w:val="21"/>
              </w:rPr>
              <w:tab/>
            </w:r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101620</w:t>
            </w:r>
          </w:p>
        </w:tc>
        <w:tc>
          <w:tcPr>
            <w:tcW w:w="562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20230901</w:t>
            </w:r>
          </w:p>
        </w:tc>
        <w:tc>
          <w:tcPr>
            <w:tcW w:w="660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 w:hint="eastAsia"/>
                <w:color w:val="000000"/>
                <w:szCs w:val="21"/>
              </w:rPr>
              <w:tab/>
            </w:r>
            <w:bookmarkStart w:id="0" w:name="_GoBack"/>
            <w:bookmarkEnd w:id="0"/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2.75</w:t>
            </w:r>
          </w:p>
        </w:tc>
        <w:tc>
          <w:tcPr>
            <w:tcW w:w="575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 w:hint="eastAsia"/>
                <w:color w:val="000000"/>
                <w:szCs w:val="21"/>
              </w:rPr>
              <w:tab/>
            </w:r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0.9895</w:t>
            </w:r>
          </w:p>
        </w:tc>
      </w:tr>
      <w:tr w:rsidR="00E13483" w:rsidTr="00E1348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24" w:type="pct"/>
          </w:tcPr>
          <w:p w:rsidR="00E13483" w:rsidRPr="00E13483" w:rsidRDefault="00E13483" w:rsidP="00E1348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13483">
              <w:rPr>
                <w:rFonts w:ascii="仿宋" w:eastAsia="仿宋" w:hAnsi="仿宋" w:cs="宋体"/>
                <w:color w:val="000000"/>
                <w:szCs w:val="21"/>
              </w:rPr>
              <w:t>2016</w:t>
            </w:r>
            <w:r w:rsidRPr="00E13483">
              <w:rPr>
                <w:rFonts w:ascii="仿宋" w:eastAsia="仿宋" w:hAnsi="仿宋" w:cs="宋体" w:hint="eastAsia"/>
                <w:color w:val="000000"/>
                <w:szCs w:val="21"/>
              </w:rPr>
              <w:t>年记账式附息（二十五期）国债</w:t>
            </w:r>
          </w:p>
        </w:tc>
        <w:tc>
          <w:tcPr>
            <w:tcW w:w="605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 w:hint="eastAsia"/>
                <w:color w:val="000000"/>
                <w:szCs w:val="21"/>
              </w:rPr>
              <w:tab/>
            </w:r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160025</w:t>
            </w:r>
          </w:p>
        </w:tc>
        <w:tc>
          <w:tcPr>
            <w:tcW w:w="687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 w:hint="eastAsia"/>
                <w:color w:val="000000"/>
                <w:szCs w:val="21"/>
              </w:rPr>
              <w:tab/>
            </w:r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019553</w:t>
            </w:r>
          </w:p>
        </w:tc>
        <w:tc>
          <w:tcPr>
            <w:tcW w:w="687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 w:hint="eastAsia"/>
                <w:color w:val="000000"/>
                <w:szCs w:val="21"/>
              </w:rPr>
              <w:tab/>
            </w:r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101625</w:t>
            </w:r>
          </w:p>
        </w:tc>
        <w:tc>
          <w:tcPr>
            <w:tcW w:w="562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20231117</w:t>
            </w:r>
          </w:p>
        </w:tc>
        <w:tc>
          <w:tcPr>
            <w:tcW w:w="660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 w:hint="eastAsia"/>
                <w:color w:val="000000"/>
                <w:szCs w:val="21"/>
              </w:rPr>
              <w:tab/>
            </w:r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2.79</w:t>
            </w:r>
          </w:p>
        </w:tc>
        <w:tc>
          <w:tcPr>
            <w:tcW w:w="575" w:type="pct"/>
          </w:tcPr>
          <w:p w:rsidR="00E13483" w:rsidRPr="000758B2" w:rsidRDefault="00E13483" w:rsidP="000758B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58B2">
              <w:rPr>
                <w:rFonts w:ascii="仿宋" w:eastAsia="仿宋" w:hAnsi="仿宋" w:cs="宋体" w:hint="eastAsia"/>
                <w:color w:val="000000"/>
                <w:szCs w:val="21"/>
              </w:rPr>
              <w:tab/>
            </w:r>
            <w:r w:rsidRPr="000758B2">
              <w:rPr>
                <w:rFonts w:ascii="仿宋" w:eastAsia="仿宋" w:hAnsi="仿宋" w:cs="宋体"/>
                <w:color w:val="000000"/>
                <w:szCs w:val="21"/>
              </w:rPr>
              <w:t>0.9909</w:t>
            </w:r>
          </w:p>
        </w:tc>
      </w:tr>
    </w:tbl>
    <w:p w:rsidR="00E13483" w:rsidRDefault="00E13483">
      <w:pPr>
        <w:rPr>
          <w:rFonts w:hint="eastAsia"/>
        </w:rPr>
      </w:pPr>
    </w:p>
    <w:sectPr w:rsidR="00E13483" w:rsidSect="00E134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99"/>
    <w:rsid w:val="000758B2"/>
    <w:rsid w:val="00756B99"/>
    <w:rsid w:val="00830E3F"/>
    <w:rsid w:val="00E1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>cffex.net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info01</dc:creator>
  <cp:keywords/>
  <dc:description/>
  <cp:lastModifiedBy>info01</cp:lastModifiedBy>
  <cp:revision>3</cp:revision>
  <dcterms:created xsi:type="dcterms:W3CDTF">2018-06-08T09:53:00Z</dcterms:created>
  <dcterms:modified xsi:type="dcterms:W3CDTF">2018-06-08T09:57:00Z</dcterms:modified>
</cp:coreProperties>
</file>